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CA47D1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137951"/>
          <w:sz w:val="48"/>
          <w:szCs w:val="48"/>
          <w:lang w:eastAsia="cs-CZ"/>
        </w:rPr>
        <w:drawing>
          <wp:inline distT="0" distB="0" distL="0" distR="0">
            <wp:extent cx="6436519" cy="100965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ovin + VS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528" cy="10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DF6" w:rsidRPr="003928B4" w:rsidRDefault="003B0845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A030FD">
        <w:rPr>
          <w:rFonts w:ascii="Times New Roman" w:hAnsi="Times New Roman" w:cs="Times New Roman"/>
          <w:b/>
          <w:sz w:val="36"/>
          <w:szCs w:val="36"/>
        </w:rPr>
        <w:t>2023 – LOUCKÝ KLÁŠTER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60"/>
        <w:gridCol w:w="660"/>
        <w:gridCol w:w="2420"/>
        <w:gridCol w:w="990"/>
        <w:gridCol w:w="990"/>
      </w:tblGrid>
      <w:tr w:rsidR="001E70F5" w:rsidRPr="00B10157" w:rsidTr="00A030FD">
        <w:trPr>
          <w:cantSplit/>
          <w:tblHeader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Mont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Pré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6,5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proofErr w:type="spellStart"/>
            <w:proofErr w:type="gramStart"/>
            <w:r w:rsidR="00A030FD">
              <w:rPr>
                <w:rFonts w:ascii="Times New Roman" w:hAnsi="Times New Roman" w:cs="Times New Roman"/>
                <w:sz w:val="20"/>
                <w:szCs w:val="20"/>
              </w:rPr>
              <w:t>siřičitý,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</w:t>
            </w:r>
            <w:proofErr w:type="spellEnd"/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0357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Havraníky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Skalky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3,6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6,3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0326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Velké Němčice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Punty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F33B4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Müller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Thurgau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4,9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>6,0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Božice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Pustina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F33B4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A030FD">
              <w:rPr>
                <w:rFonts w:ascii="Times New Roman" w:hAnsi="Times New Roman" w:cs="Times New Roman"/>
                <w:sz w:val="24"/>
                <w:szCs w:val="24"/>
              </w:rPr>
              <w:t xml:space="preserve"> Pozdrav ze Znojma,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7,1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7,5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9364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7,2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0356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Lechovice - Blue line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8,0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Oleksovice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Rusteny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220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Víno originální certifikace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VOC Znojmo,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8,1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FD">
              <w:rPr>
                <w:rFonts w:ascii="Times New Roman" w:hAnsi="Times New Roman" w:cs="Times New Roman"/>
                <w:sz w:val="24"/>
                <w:szCs w:val="24"/>
              </w:rPr>
              <w:t xml:space="preserve">Lechovice, 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9,4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Borotice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Chardonnay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FD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10,0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Borotice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Sylvánské zelené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FD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10,1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Borotice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Nad Kolářovým sklepem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Víno </w:t>
            </w:r>
            <w:proofErr w:type="gram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gram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30. narozeninám Znovínu Znojmo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12,8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>7,1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Petrovice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Kokusové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hory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kulatá vína πnot ~ 3,14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13,4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>6,4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Velké Němčice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Růžová hora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030FD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 klaret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kulatá vína πnot</w:t>
            </w:r>
          </w:p>
          <w:p w:rsidR="001E70F5" w:rsidRPr="00883035" w:rsidRDefault="00BF1D4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~ 3,14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14,4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6,6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Uherčice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Bílá hora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19,9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7,3 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Víno </w:t>
            </w:r>
            <w:proofErr w:type="gram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gram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30. narozeninám Znovínu Znojmo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31,1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7,9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Hustopeče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 výsluní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D4443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5"/>
            <w:r w:rsidRPr="008D4443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="00A030FD" w:rsidRPr="008D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0FD" w:rsidRPr="008D4443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A030FD" w:rsidRPr="008D4443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8D4443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D4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D4443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D4443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>, 0,5 l</w:t>
            </w:r>
            <w:r w:rsidR="000C0274" w:rsidRPr="008D4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123" w:rsidRPr="008D444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4A5123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 8,3</w:t>
            </w:r>
            <w:r w:rsidR="00A030FD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 w:rsidR="00A030FD" w:rsidRPr="008D44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D4443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8D4443" w:rsidRDefault="004A5123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8D4443" w:rsidRDefault="004A5123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D4443" w:rsidRDefault="001E70F5" w:rsidP="004A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8D44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5123"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Miroslav, </w:t>
            </w:r>
            <w:proofErr w:type="spellStart"/>
            <w:r w:rsidR="004A5123" w:rsidRPr="008D4443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D4443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D0E" w:rsidRPr="008D4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D4443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3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bookmarkEnd w:id="0"/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Rouge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růžové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0382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Slup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Frankovka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růžové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6,8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Lechovice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 zámku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F33B4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Zweigeltrebe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4,3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0415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Nosislav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Přední hory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F33B4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Robus</w:t>
            </w:r>
            <w:proofErr w:type="spellEnd"/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0,1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5,2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9388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8F33B4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380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57,9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t xml:space="preserve"> 4,7 g/l</w:t>
            </w:r>
            <w:r w:rsidR="00A030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Slup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140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A030FD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Frizzante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E70F5"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seliny: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030FD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A030FD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70F5"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Zweigeltrebe</w:t>
            </w:r>
            <w:proofErr w:type="spellEnd"/>
            <w:r w:rsidR="001E70F5"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70F5"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růžové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17,0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030FD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1E70F5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A030FD" w:rsidP="00A030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0F5"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Frankovka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0F5" w:rsidRPr="00883035">
              <w:rPr>
                <w:rFonts w:ascii="Times New Roman" w:hAnsi="Times New Roman" w:cs="Times New Roman"/>
                <w:sz w:val="20"/>
                <w:szCs w:val="20"/>
              </w:rPr>
              <w:t>51,0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5,4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A773F8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A030FD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A030FD" w:rsidRPr="000C0274" w:rsidTr="00A030FD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030FD" w:rsidRPr="00A773F8" w:rsidRDefault="00CA47D1" w:rsidP="00A0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F8">
              <w:rPr>
                <w:rFonts w:ascii="Times New Roman" w:hAnsi="Times New Roman" w:cs="Times New Roman"/>
                <w:b/>
                <w:sz w:val="24"/>
                <w:szCs w:val="24"/>
              </w:rPr>
              <w:t>Hroznový mošt – muškát moravský</w:t>
            </w:r>
          </w:p>
          <w:p w:rsidR="00B401F6" w:rsidRPr="00A773F8" w:rsidRDefault="00CA47D1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8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</w:p>
          <w:p w:rsidR="00CA47D1" w:rsidRPr="00A773F8" w:rsidRDefault="00CA47D1" w:rsidP="00A0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3F8">
              <w:rPr>
                <w:rFonts w:ascii="Times New Roman" w:hAnsi="Times New Roman" w:cs="Times New Roman"/>
                <w:sz w:val="20"/>
                <w:szCs w:val="20"/>
              </w:rPr>
              <w:t>100% hroznová šťáva</w:t>
            </w:r>
            <w:r w:rsidR="00B401F6" w:rsidRPr="00A773F8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</w:p>
          <w:p w:rsidR="00CA47D1" w:rsidRPr="00A773F8" w:rsidRDefault="00CA47D1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8">
              <w:rPr>
                <w:rFonts w:ascii="Times New Roman" w:hAnsi="Times New Roman" w:cs="Times New Roman"/>
                <w:sz w:val="20"/>
                <w:szCs w:val="20"/>
              </w:rPr>
              <w:t xml:space="preserve">bez barviv a </w:t>
            </w:r>
            <w:proofErr w:type="spellStart"/>
            <w:r w:rsidRPr="00A773F8">
              <w:rPr>
                <w:rFonts w:ascii="Times New Roman" w:hAnsi="Times New Roman" w:cs="Times New Roman"/>
                <w:sz w:val="20"/>
                <w:szCs w:val="20"/>
              </w:rPr>
              <w:t>konzervantů</w:t>
            </w:r>
            <w:proofErr w:type="spellEnd"/>
          </w:p>
        </w:tc>
        <w:tc>
          <w:tcPr>
            <w:tcW w:w="660" w:type="dxa"/>
            <w:vAlign w:val="center"/>
          </w:tcPr>
          <w:p w:rsidR="00A030FD" w:rsidRPr="00A773F8" w:rsidRDefault="00C45B20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F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0" w:type="dxa"/>
            <w:vAlign w:val="center"/>
          </w:tcPr>
          <w:p w:rsidR="00A030FD" w:rsidRPr="00A773F8" w:rsidRDefault="00C45B20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F8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030FD" w:rsidRPr="00A773F8" w:rsidRDefault="00A030FD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030FD" w:rsidRPr="00A773F8" w:rsidRDefault="00CA47D1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33B4" w:rsidRPr="00A773F8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030FD" w:rsidRPr="00A773F8" w:rsidRDefault="00CA47D1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F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8F33B4" w:rsidRPr="00A773F8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:rsidR="00BD7B6F" w:rsidRDefault="008D4443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A030FD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A030FD" w:rsidRPr="005719E1" w:rsidRDefault="00A030FD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30FD" w:rsidRPr="005719E1" w:rsidRDefault="00A030FD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A030FD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Pr="005719E1" w:rsidRDefault="00A030FD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Pr="005719E1" w:rsidRDefault="00A030FD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A030FD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Default="00A030FD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Záloha za skleničku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Default="00A030FD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Kč</w:t>
            </w:r>
          </w:p>
        </w:tc>
      </w:tr>
      <w:tr w:rsidR="00F96CE9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F96CE9" w:rsidRDefault="00F96CE9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Kelímek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96CE9" w:rsidRDefault="00F96CE9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Kč</w:t>
            </w:r>
          </w:p>
        </w:tc>
      </w:tr>
      <w:tr w:rsidR="003E5297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E5297" w:rsidRDefault="003E5297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E5297" w:rsidRDefault="003E5297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A030FD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Pr="005719E1" w:rsidRDefault="00A030FD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Cykloprůvodce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kole i pěšky Znojemskem a Podyjím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Pr="005719E1" w:rsidRDefault="00A030FD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Kč</w:t>
            </w:r>
          </w:p>
        </w:tc>
      </w:tr>
      <w:tr w:rsidR="00A030FD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Pr="005719E1" w:rsidRDefault="00A030FD" w:rsidP="00A0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Hrozen vína ze Znovína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030FD" w:rsidRPr="005719E1" w:rsidRDefault="00A030FD" w:rsidP="00A030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 Kč</w:t>
            </w:r>
          </w:p>
        </w:tc>
      </w:tr>
    </w:tbl>
    <w:p w:rsidR="003B0845" w:rsidRDefault="003B0845" w:rsidP="003B0845"/>
    <w:p w:rsidR="003B0845" w:rsidRPr="0085554E" w:rsidRDefault="003B0845" w:rsidP="008F3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8F3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8F33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8F33B4">
        <w:rPr>
          <w:rFonts w:ascii="Times New Roman" w:hAnsi="Times New Roman" w:cs="Times New Roman"/>
          <w:sz w:val="24"/>
          <w:szCs w:val="24"/>
        </w:rPr>
        <w:t>Lenka Přibilová</w:t>
      </w:r>
    </w:p>
    <w:p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E3230"/>
    <w:rsid w:val="003928B4"/>
    <w:rsid w:val="003B0845"/>
    <w:rsid w:val="003D27B8"/>
    <w:rsid w:val="003E5297"/>
    <w:rsid w:val="004379B8"/>
    <w:rsid w:val="00441A76"/>
    <w:rsid w:val="004704EC"/>
    <w:rsid w:val="004A5123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C6A63"/>
    <w:rsid w:val="008D4443"/>
    <w:rsid w:val="008F33B4"/>
    <w:rsid w:val="0094677A"/>
    <w:rsid w:val="009A3EAD"/>
    <w:rsid w:val="009B1E3B"/>
    <w:rsid w:val="009B6D1D"/>
    <w:rsid w:val="009D329F"/>
    <w:rsid w:val="009F6D34"/>
    <w:rsid w:val="00A030FD"/>
    <w:rsid w:val="00A773F8"/>
    <w:rsid w:val="00B049F7"/>
    <w:rsid w:val="00B10157"/>
    <w:rsid w:val="00B37FF9"/>
    <w:rsid w:val="00B401F6"/>
    <w:rsid w:val="00B760E7"/>
    <w:rsid w:val="00B92C78"/>
    <w:rsid w:val="00BF1D45"/>
    <w:rsid w:val="00BF2423"/>
    <w:rsid w:val="00C32DF6"/>
    <w:rsid w:val="00C45B20"/>
    <w:rsid w:val="00C5386A"/>
    <w:rsid w:val="00C765A4"/>
    <w:rsid w:val="00C7763B"/>
    <w:rsid w:val="00CA47D1"/>
    <w:rsid w:val="00CC191A"/>
    <w:rsid w:val="00D22EEE"/>
    <w:rsid w:val="00E31F9C"/>
    <w:rsid w:val="00E41CCD"/>
    <w:rsid w:val="00E61D0E"/>
    <w:rsid w:val="00E82E79"/>
    <w:rsid w:val="00F56FB4"/>
    <w:rsid w:val="00F8256C"/>
    <w:rsid w:val="00F96CE9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EB705-4861-4C49-A1C9-6C4C91D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12</cp:revision>
  <dcterms:created xsi:type="dcterms:W3CDTF">2023-03-20T08:10:00Z</dcterms:created>
  <dcterms:modified xsi:type="dcterms:W3CDTF">2023-03-21T13:44:00Z</dcterms:modified>
</cp:coreProperties>
</file>